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5A87" w14:textId="42826557" w:rsidR="009751D8" w:rsidRPr="008D737B" w:rsidRDefault="00D239E1">
      <w:pPr>
        <w:pStyle w:val="Standard"/>
        <w:jc w:val="center"/>
      </w:pPr>
      <w:r>
        <w:rPr>
          <w:b/>
        </w:rPr>
        <w:t xml:space="preserve"> </w:t>
      </w:r>
      <w:r w:rsidR="008F5300">
        <w:rPr>
          <w:b/>
        </w:rPr>
        <w:t xml:space="preserve"> </w:t>
      </w:r>
      <w:r w:rsidR="0031760E" w:rsidRPr="008D737B">
        <w:rPr>
          <w:b/>
        </w:rPr>
        <w:t>LOWER MIFFLIN TOWNSHIP</w:t>
      </w:r>
    </w:p>
    <w:p w14:paraId="5FB6B2D7" w14:textId="563DEF8C" w:rsidR="000970F2" w:rsidRDefault="0031760E" w:rsidP="000970F2">
      <w:pPr>
        <w:pStyle w:val="Standard"/>
        <w:jc w:val="center"/>
        <w:rPr>
          <w:b/>
        </w:rPr>
      </w:pPr>
      <w:r w:rsidRPr="008D737B">
        <w:rPr>
          <w:b/>
        </w:rPr>
        <w:t xml:space="preserve"> BOARD OF SUPERVISORS MEETING</w:t>
      </w:r>
    </w:p>
    <w:p w14:paraId="78419D9E" w14:textId="59BC1179" w:rsidR="00F15C06" w:rsidRDefault="00B36B60">
      <w:pPr>
        <w:pStyle w:val="Standard"/>
        <w:jc w:val="center"/>
        <w:rPr>
          <w:b/>
        </w:rPr>
      </w:pPr>
      <w:r>
        <w:rPr>
          <w:b/>
        </w:rPr>
        <w:t>June 23, 2021</w:t>
      </w:r>
    </w:p>
    <w:p w14:paraId="761F6B77" w14:textId="77777777" w:rsidR="002975F8" w:rsidRDefault="002975F8">
      <w:pPr>
        <w:pStyle w:val="Standard"/>
        <w:jc w:val="center"/>
        <w:rPr>
          <w:b/>
        </w:rPr>
      </w:pPr>
    </w:p>
    <w:p w14:paraId="2287DC9F" w14:textId="4553C423" w:rsidR="00FC4D50" w:rsidRDefault="00FC4D50">
      <w:pPr>
        <w:pStyle w:val="Standard"/>
        <w:jc w:val="center"/>
        <w:rPr>
          <w:b/>
        </w:rPr>
      </w:pPr>
    </w:p>
    <w:p w14:paraId="5F76C9AB" w14:textId="1AFAACA8" w:rsidR="00694225" w:rsidRDefault="0031760E">
      <w:pPr>
        <w:pStyle w:val="Standard"/>
      </w:pPr>
      <w:r w:rsidRPr="008D737B">
        <w:t>The Lower Mifflin Township Board of Supervisors met on</w:t>
      </w:r>
      <w:r w:rsidR="00E032B9">
        <w:t xml:space="preserve"> </w:t>
      </w:r>
      <w:r w:rsidR="00B36B60">
        <w:t>June 23</w:t>
      </w:r>
      <w:r w:rsidR="008F0307">
        <w:t>, 2021</w:t>
      </w:r>
      <w:r w:rsidR="00654E15">
        <w:t xml:space="preserve"> </w:t>
      </w:r>
      <w:r w:rsidRPr="008D737B">
        <w:t xml:space="preserve">for their regular meeting. </w:t>
      </w:r>
      <w:r w:rsidR="00694225">
        <w:t>Clint B</w:t>
      </w:r>
      <w:r w:rsidR="00F32CE6">
        <w:t>arrick,</w:t>
      </w:r>
      <w:r w:rsidR="000F75C1">
        <w:t xml:space="preserve"> Jake Fealtman</w:t>
      </w:r>
      <w:r w:rsidR="00F72E29">
        <w:t xml:space="preserve">, </w:t>
      </w:r>
      <w:r w:rsidR="00B36B60">
        <w:t>were present</w:t>
      </w:r>
      <w:r w:rsidR="00F67751">
        <w:t>,</w:t>
      </w:r>
      <w:r w:rsidR="00B36B60">
        <w:t xml:space="preserve"> </w:t>
      </w:r>
      <w:r w:rsidR="00F72E29">
        <w:t xml:space="preserve">Frank Oiler </w:t>
      </w:r>
      <w:r w:rsidR="00B36B60">
        <w:t>was present via phone</w:t>
      </w:r>
      <w:r w:rsidRPr="008D737B">
        <w:t xml:space="preserve">.  The meeting was called to order </w:t>
      </w:r>
      <w:r w:rsidR="008D737B" w:rsidRPr="008D737B">
        <w:t xml:space="preserve">by </w:t>
      </w:r>
      <w:r w:rsidR="00F67751">
        <w:t xml:space="preserve">Clint Barrick at </w:t>
      </w:r>
      <w:r w:rsidR="002D7A38">
        <w:t>7:</w:t>
      </w:r>
      <w:r w:rsidR="00A74126">
        <w:t>0</w:t>
      </w:r>
      <w:r w:rsidR="00F67751">
        <w:t>3</w:t>
      </w:r>
      <w:r w:rsidR="002D7A38">
        <w:t>pm</w:t>
      </w:r>
      <w:r w:rsidRPr="008D737B">
        <w:t xml:space="preserve">. </w:t>
      </w:r>
      <w:r w:rsidR="00A74126">
        <w:t xml:space="preserve">The minutes of </w:t>
      </w:r>
      <w:r w:rsidR="00DC2CE2">
        <w:t>the</w:t>
      </w:r>
      <w:r w:rsidR="002F180E">
        <w:t xml:space="preserve"> </w:t>
      </w:r>
      <w:r w:rsidR="00F67751">
        <w:t>May 20, 2021 board meeting and the June 3, 2021 and June 14, 2021 ordinance workshops were</w:t>
      </w:r>
      <w:r w:rsidR="00A74126">
        <w:t xml:space="preserve"> approved</w:t>
      </w:r>
      <w:r w:rsidR="006E4042">
        <w:t xml:space="preserve"> </w:t>
      </w:r>
      <w:r w:rsidR="00F67751">
        <w:t>CB,JF</w:t>
      </w:r>
      <w:r w:rsidR="00BF62BB">
        <w:t xml:space="preserve"> </w:t>
      </w:r>
    </w:p>
    <w:p w14:paraId="07E14C1F" w14:textId="77777777" w:rsidR="00584717" w:rsidRDefault="00584717">
      <w:pPr>
        <w:pStyle w:val="Standard"/>
      </w:pPr>
    </w:p>
    <w:p w14:paraId="545B8839" w14:textId="00113E1A" w:rsidR="00F67751" w:rsidRDefault="00F42F5D" w:rsidP="002F180E">
      <w:pPr>
        <w:pStyle w:val="Standard"/>
        <w:rPr>
          <w:bCs/>
        </w:rPr>
      </w:pPr>
      <w:r>
        <w:rPr>
          <w:b/>
        </w:rPr>
        <w:t xml:space="preserve">FIRE </w:t>
      </w:r>
      <w:r w:rsidR="0093115D">
        <w:rPr>
          <w:b/>
        </w:rPr>
        <w:t xml:space="preserve">REPORT: </w:t>
      </w:r>
      <w:r w:rsidR="0093115D">
        <w:rPr>
          <w:bCs/>
        </w:rPr>
        <w:t xml:space="preserve">  </w:t>
      </w:r>
      <w:r w:rsidR="00F67751">
        <w:rPr>
          <w:bCs/>
        </w:rPr>
        <w:t>12</w:t>
      </w:r>
      <w:r w:rsidR="008536F9">
        <w:rPr>
          <w:bCs/>
        </w:rPr>
        <w:t xml:space="preserve"> </w:t>
      </w:r>
      <w:r w:rsidR="0093115D">
        <w:rPr>
          <w:bCs/>
        </w:rPr>
        <w:t xml:space="preserve">calls for </w:t>
      </w:r>
      <w:r w:rsidR="00F67751">
        <w:rPr>
          <w:bCs/>
        </w:rPr>
        <w:t>May</w:t>
      </w:r>
      <w:r w:rsidR="0093115D">
        <w:rPr>
          <w:bCs/>
        </w:rPr>
        <w:t xml:space="preserve">. </w:t>
      </w:r>
      <w:r w:rsidR="00F67751">
        <w:rPr>
          <w:bCs/>
        </w:rPr>
        <w:t>NFD cancelled the Father’s Day dinner</w:t>
      </w:r>
      <w:r w:rsidR="003D178E">
        <w:rPr>
          <w:bCs/>
        </w:rPr>
        <w:t xml:space="preserve"> due to personnel issues</w:t>
      </w:r>
      <w:r w:rsidR="00F67751">
        <w:rPr>
          <w:bCs/>
        </w:rPr>
        <w:t>.</w:t>
      </w:r>
      <w:r w:rsidR="003D178E">
        <w:rPr>
          <w:bCs/>
        </w:rPr>
        <w:t xml:space="preserve"> Super Raffle was held.</w:t>
      </w:r>
      <w:r w:rsidR="00F67751">
        <w:rPr>
          <w:bCs/>
        </w:rPr>
        <w:t xml:space="preserve">  Thanks the township for the correction of the signage at Blain McCrea and Pipeline. </w:t>
      </w:r>
    </w:p>
    <w:p w14:paraId="686C0CDA" w14:textId="77777777" w:rsidR="00F67751" w:rsidRDefault="00F67751" w:rsidP="002F180E">
      <w:pPr>
        <w:pStyle w:val="Standard"/>
        <w:rPr>
          <w:bCs/>
        </w:rPr>
      </w:pPr>
    </w:p>
    <w:p w14:paraId="1D621403" w14:textId="0CD2928B" w:rsidR="00F42F5D" w:rsidRPr="00F40295" w:rsidRDefault="00F67751" w:rsidP="002F180E">
      <w:pPr>
        <w:pStyle w:val="Standard"/>
        <w:rPr>
          <w:bCs/>
        </w:rPr>
      </w:pPr>
      <w:r w:rsidRPr="00F67751">
        <w:rPr>
          <w:b/>
        </w:rPr>
        <w:t>EMC REPORT:</w:t>
      </w:r>
      <w:r>
        <w:rPr>
          <w:bCs/>
        </w:rPr>
        <w:t xml:space="preserve">  Emergency Action Plan for LMT was presented to the board. Resolution 2021-4 states that this plan supersedes any plans prior. Resolution 2021-5 is the adoption of the Emergency Operations Plan. Board approved CB,JF,FO</w:t>
      </w:r>
      <w:r w:rsidR="0003735C">
        <w:rPr>
          <w:bCs/>
        </w:rPr>
        <w:t>.</w:t>
      </w:r>
    </w:p>
    <w:p w14:paraId="0A267D6B" w14:textId="77777777" w:rsidR="00153891" w:rsidRDefault="00153891" w:rsidP="002F180E">
      <w:pPr>
        <w:pStyle w:val="Standard"/>
        <w:rPr>
          <w:b/>
        </w:rPr>
      </w:pPr>
    </w:p>
    <w:p w14:paraId="30991569" w14:textId="64EBC5A1" w:rsidR="00F40295" w:rsidRDefault="00F42F5D" w:rsidP="00937980">
      <w:pPr>
        <w:pStyle w:val="Standard"/>
      </w:pPr>
      <w:r>
        <w:rPr>
          <w:b/>
        </w:rPr>
        <w:t>S</w:t>
      </w:r>
      <w:r w:rsidR="002F180E" w:rsidRPr="008D737B">
        <w:rPr>
          <w:b/>
        </w:rPr>
        <w:t>OLICITOR’S REPORT</w:t>
      </w:r>
      <w:r w:rsidR="002F180E">
        <w:rPr>
          <w:b/>
        </w:rPr>
        <w:t xml:space="preserve">:  </w:t>
      </w:r>
      <w:r w:rsidR="00F67751">
        <w:rPr>
          <w:b/>
          <w:bCs/>
        </w:rPr>
        <w:t>Cable Provider</w:t>
      </w:r>
      <w:r w:rsidR="00F40295">
        <w:t xml:space="preserve"> </w:t>
      </w:r>
      <w:r w:rsidR="00F67751">
        <w:t>–</w:t>
      </w:r>
      <w:r w:rsidR="00F40295">
        <w:t xml:space="preserve"> </w:t>
      </w:r>
      <w:r w:rsidR="00F67751">
        <w:t>Zito Holdings is purchasing Kuhn Communications so therefore will be our cable provider for certain areas of the township.  LMT will reach out to ask Zito to attend a workshop or meeting for LMT to put a face to a</w:t>
      </w:r>
      <w:r w:rsidR="003D178E">
        <w:t>n agreement</w:t>
      </w:r>
      <w:r w:rsidR="00F67751">
        <w:t xml:space="preserve"> that they are asking us to </w:t>
      </w:r>
      <w:r w:rsidR="00F40295">
        <w:t>to</w:t>
      </w:r>
      <w:r w:rsidR="003D178E">
        <w:t xml:space="preserve"> sign.</w:t>
      </w:r>
    </w:p>
    <w:p w14:paraId="44099B23" w14:textId="4A5D9215" w:rsidR="00E552DB" w:rsidRDefault="00E552DB" w:rsidP="00937980">
      <w:pPr>
        <w:pStyle w:val="Standard"/>
      </w:pPr>
      <w:r w:rsidRPr="00E552DB">
        <w:rPr>
          <w:b/>
          <w:bCs/>
        </w:rPr>
        <w:t>Trash Agreement</w:t>
      </w:r>
      <w:r>
        <w:t xml:space="preserve"> – Southhapton Township has accepted LMT into the Trash Contract agreement. More info to follow.</w:t>
      </w:r>
    </w:p>
    <w:p w14:paraId="255E93ED" w14:textId="77777777" w:rsidR="003D178E" w:rsidRDefault="00F40295" w:rsidP="00640720">
      <w:pPr>
        <w:pStyle w:val="Standard"/>
      </w:pPr>
      <w:r w:rsidRPr="00F40295">
        <w:rPr>
          <w:b/>
          <w:bCs/>
        </w:rPr>
        <w:t>447 Shed</w:t>
      </w:r>
      <w:r>
        <w:t xml:space="preserve"> – MM will send a letter reminding her of the previous agreement for fencing</w:t>
      </w:r>
      <w:r w:rsidR="003D178E">
        <w:t xml:space="preserve"> and asking her to comply with that agreement again</w:t>
      </w:r>
    </w:p>
    <w:p w14:paraId="7DE6AC77" w14:textId="57F6B999" w:rsidR="001832BD" w:rsidRDefault="00F40295" w:rsidP="00640720">
      <w:pPr>
        <w:pStyle w:val="Standard"/>
      </w:pPr>
      <w:r>
        <w:rPr>
          <w:b/>
          <w:bCs/>
        </w:rPr>
        <w:t xml:space="preserve">Ordinance Workshop </w:t>
      </w:r>
      <w:r>
        <w:t xml:space="preserve">– </w:t>
      </w:r>
      <w:r w:rsidR="00E552DB">
        <w:t>Next workshop is scheduled for July 19, 2021 at 3pm at LMT</w:t>
      </w:r>
    </w:p>
    <w:p w14:paraId="30341647" w14:textId="77777777" w:rsidR="001832BD" w:rsidRDefault="001832BD" w:rsidP="00937980">
      <w:pPr>
        <w:pStyle w:val="Standard"/>
        <w:rPr>
          <w:b/>
        </w:rPr>
      </w:pPr>
    </w:p>
    <w:p w14:paraId="35DBA77A" w14:textId="1732CB60" w:rsidR="00E8563C" w:rsidRPr="00E8563C" w:rsidRDefault="00BE6D7C" w:rsidP="00BE6D7C">
      <w:pPr>
        <w:pStyle w:val="Standard"/>
        <w:rPr>
          <w:bCs/>
        </w:rPr>
      </w:pPr>
      <w:r>
        <w:rPr>
          <w:b/>
        </w:rPr>
        <w:t>RO</w:t>
      </w:r>
      <w:r w:rsidRPr="008D737B">
        <w:rPr>
          <w:b/>
        </w:rPr>
        <w:t>ADMASTER</w:t>
      </w:r>
      <w:r>
        <w:rPr>
          <w:b/>
        </w:rPr>
        <w:t xml:space="preserve">: </w:t>
      </w:r>
      <w:r w:rsidR="00E552DB">
        <w:rPr>
          <w:bCs/>
        </w:rPr>
        <w:t xml:space="preserve">Road damage was done to Mountain Rd when a hay wagon lost a wheel and dug a groove into the road in LMT for all but 2 mile.  Resident will be paying for repair to roadway damage. </w:t>
      </w:r>
      <w:r w:rsidR="00640720">
        <w:rPr>
          <w:bCs/>
        </w:rPr>
        <w:t xml:space="preserve"> </w:t>
      </w:r>
      <w:r w:rsidR="00E552DB">
        <w:rPr>
          <w:bCs/>
        </w:rPr>
        <w:t xml:space="preserve">Met with surveyor for Hunter Rd </w:t>
      </w:r>
      <w:r w:rsidR="00136BE4">
        <w:rPr>
          <w:bCs/>
        </w:rPr>
        <w:t>project</w:t>
      </w:r>
      <w:r w:rsidR="00E552DB">
        <w:rPr>
          <w:bCs/>
        </w:rPr>
        <w:t>. Possibly renting West Pennsboro boom mower for 1 week. Pipeline work to be done in July.</w:t>
      </w:r>
      <w:r w:rsidR="00136BE4">
        <w:rPr>
          <w:bCs/>
        </w:rPr>
        <w:t xml:space="preserve"> Bridge inspections done.  NTM is requesting additional information on Harvey Rd bridge</w:t>
      </w:r>
    </w:p>
    <w:p w14:paraId="5A1676C7" w14:textId="77777777" w:rsidR="00BE6D7C" w:rsidRDefault="00BE6D7C" w:rsidP="00937980">
      <w:pPr>
        <w:pStyle w:val="Standard"/>
        <w:rPr>
          <w:b/>
        </w:rPr>
      </w:pPr>
    </w:p>
    <w:p w14:paraId="0B7B084C" w14:textId="5EA30062" w:rsidR="00F70D9B" w:rsidRDefault="00F70D9B" w:rsidP="00136BE4">
      <w:pPr>
        <w:pStyle w:val="Standard"/>
        <w:rPr>
          <w:bCs/>
        </w:rPr>
      </w:pPr>
      <w:r w:rsidRPr="008D737B">
        <w:rPr>
          <w:b/>
        </w:rPr>
        <w:t>ZONING OFFICER REPORT:</w:t>
      </w:r>
      <w:r>
        <w:rPr>
          <w:b/>
        </w:rPr>
        <w:t xml:space="preserve">  </w:t>
      </w:r>
      <w:r w:rsidR="00E552DB">
        <w:rPr>
          <w:bCs/>
        </w:rPr>
        <w:t xml:space="preserve">3 </w:t>
      </w:r>
      <w:r>
        <w:rPr>
          <w:bCs/>
        </w:rPr>
        <w:t>permit</w:t>
      </w:r>
      <w:r w:rsidR="00E552DB">
        <w:rPr>
          <w:bCs/>
        </w:rPr>
        <w:t xml:space="preserve">s </w:t>
      </w:r>
      <w:r>
        <w:rPr>
          <w:bCs/>
        </w:rPr>
        <w:t xml:space="preserve">for </w:t>
      </w:r>
      <w:r w:rsidR="00E552DB">
        <w:rPr>
          <w:bCs/>
        </w:rPr>
        <w:t>June</w:t>
      </w:r>
      <w:r w:rsidR="005350BE">
        <w:rPr>
          <w:bCs/>
        </w:rPr>
        <w:t xml:space="preserve">              </w:t>
      </w:r>
    </w:p>
    <w:p w14:paraId="65801705" w14:textId="77777777" w:rsidR="00F70D9B" w:rsidRDefault="00F70D9B" w:rsidP="00F70D9B">
      <w:pPr>
        <w:pStyle w:val="Standard"/>
        <w:rPr>
          <w:bCs/>
        </w:rPr>
      </w:pPr>
    </w:p>
    <w:p w14:paraId="44D74B96" w14:textId="72433DD2" w:rsidR="00AC29C9" w:rsidRDefault="00BE6D7C" w:rsidP="00A97389">
      <w:pPr>
        <w:pStyle w:val="Standard"/>
      </w:pPr>
      <w:r w:rsidRPr="008D737B">
        <w:rPr>
          <w:b/>
        </w:rPr>
        <w:t>ADMINISTRATIVE ACTION:</w:t>
      </w:r>
      <w:r w:rsidRPr="008D737B">
        <w:t xml:space="preserve"> </w:t>
      </w:r>
      <w:r w:rsidR="00A97389">
        <w:t xml:space="preserve">      </w:t>
      </w:r>
      <w:r w:rsidRPr="008D737B">
        <w:rPr>
          <w:i/>
        </w:rPr>
        <w:t>Bill List for Approval</w:t>
      </w:r>
      <w:r w:rsidRPr="008D737B">
        <w:t>:</w:t>
      </w:r>
      <w:r>
        <w:t xml:space="preserve"> </w:t>
      </w:r>
      <w:r w:rsidR="00E552DB">
        <w:t>CB,FO,JF</w:t>
      </w:r>
      <w:r w:rsidR="00A20DF9">
        <w:t xml:space="preserve"> </w:t>
      </w:r>
      <w:r w:rsidR="00A20DF9">
        <w:tab/>
      </w:r>
      <w:r w:rsidR="003F124B">
        <w:tab/>
      </w:r>
      <w:r>
        <w:rPr>
          <w:i/>
        </w:rPr>
        <w:t>T</w:t>
      </w:r>
      <w:r w:rsidRPr="008D737B">
        <w:rPr>
          <w:i/>
        </w:rPr>
        <w:t>reasurer’s Report</w:t>
      </w:r>
      <w:r w:rsidRPr="008D737B">
        <w:t xml:space="preserve">: </w:t>
      </w:r>
      <w:r w:rsidR="00030DBF">
        <w:t>CB,</w:t>
      </w:r>
      <w:r w:rsidR="00E552DB">
        <w:t>FO,JF</w:t>
      </w:r>
    </w:p>
    <w:p w14:paraId="1BFDB888" w14:textId="77777777" w:rsidR="00382B01" w:rsidRDefault="00382B01" w:rsidP="00A97389">
      <w:pPr>
        <w:pStyle w:val="Standard"/>
      </w:pPr>
    </w:p>
    <w:p w14:paraId="6F2A73DC" w14:textId="7DFA170B" w:rsidR="00BE6D7C" w:rsidRDefault="00BE6D7C" w:rsidP="00937980">
      <w:pPr>
        <w:pStyle w:val="Standard"/>
        <w:rPr>
          <w:b/>
        </w:rPr>
      </w:pPr>
      <w:r>
        <w:rPr>
          <w:b/>
        </w:rPr>
        <w:t>NO REPORTS</w:t>
      </w:r>
    </w:p>
    <w:p w14:paraId="6CCE25F1" w14:textId="4E42DACA" w:rsidR="00640720" w:rsidRDefault="00640720" w:rsidP="00BE6D7C">
      <w:pPr>
        <w:pStyle w:val="Standard"/>
        <w:ind w:firstLine="720"/>
        <w:rPr>
          <w:bCs/>
        </w:rPr>
      </w:pPr>
      <w:r w:rsidRPr="00640720">
        <w:rPr>
          <w:b/>
        </w:rPr>
        <w:t>PUBLIC COMMENT:</w:t>
      </w:r>
      <w:r>
        <w:rPr>
          <w:bCs/>
        </w:rPr>
        <w:t xml:space="preserve"> none</w:t>
      </w:r>
    </w:p>
    <w:p w14:paraId="39921740" w14:textId="62726C58" w:rsidR="00E552DB" w:rsidRDefault="00E552DB" w:rsidP="00BE6D7C">
      <w:pPr>
        <w:pStyle w:val="Standard"/>
        <w:ind w:firstLine="720"/>
        <w:rPr>
          <w:b/>
        </w:rPr>
      </w:pPr>
      <w:r>
        <w:rPr>
          <w:b/>
        </w:rPr>
        <w:t xml:space="preserve">PLANNING COMMISSION: </w:t>
      </w:r>
      <w:r>
        <w:rPr>
          <w:bCs/>
        </w:rPr>
        <w:t>none</w:t>
      </w:r>
      <w:r>
        <w:rPr>
          <w:b/>
        </w:rPr>
        <w:t xml:space="preserve"> </w:t>
      </w:r>
    </w:p>
    <w:p w14:paraId="604FF64A" w14:textId="5A639683" w:rsidR="00FF2AA1" w:rsidRDefault="0035453A" w:rsidP="00BE6D7C">
      <w:pPr>
        <w:pStyle w:val="Standard"/>
        <w:ind w:firstLine="720"/>
      </w:pPr>
      <w:r w:rsidRPr="008D737B">
        <w:rPr>
          <w:b/>
        </w:rPr>
        <w:t>NEW</w:t>
      </w:r>
      <w:r w:rsidR="005258FE">
        <w:rPr>
          <w:b/>
        </w:rPr>
        <w:t>/</w:t>
      </w:r>
      <w:r w:rsidRPr="008D737B">
        <w:rPr>
          <w:b/>
          <w:bCs/>
        </w:rPr>
        <w:t>OLD BUSINESS:</w:t>
      </w:r>
      <w:r w:rsidR="005258FE">
        <w:rPr>
          <w:b/>
          <w:bCs/>
        </w:rPr>
        <w:t xml:space="preserve"> </w:t>
      </w:r>
      <w:r w:rsidR="00BE6D7C">
        <w:t>none</w:t>
      </w:r>
    </w:p>
    <w:p w14:paraId="2510AEF0" w14:textId="77777777" w:rsidR="00640720" w:rsidRDefault="00640720" w:rsidP="00BE6D7C">
      <w:pPr>
        <w:pStyle w:val="Standard"/>
        <w:ind w:firstLine="720"/>
      </w:pPr>
    </w:p>
    <w:p w14:paraId="780BC118" w14:textId="44298161" w:rsidR="00484002" w:rsidRDefault="002A7C53" w:rsidP="00BE6D7C">
      <w:pPr>
        <w:pStyle w:val="Standard"/>
        <w:ind w:firstLine="720"/>
      </w:pPr>
      <w:r>
        <w:tab/>
      </w:r>
      <w:r>
        <w:tab/>
      </w:r>
    </w:p>
    <w:p w14:paraId="4435D006" w14:textId="3EB4C839" w:rsidR="002A7C53" w:rsidRDefault="002A7C53" w:rsidP="002A7C53">
      <w:pPr>
        <w:pStyle w:val="Standard"/>
      </w:pPr>
      <w:r w:rsidRPr="008D737B">
        <w:rPr>
          <w:b/>
        </w:rPr>
        <w:t xml:space="preserve">ADJOURNMENT: </w:t>
      </w:r>
      <w:r w:rsidR="00136BE4">
        <w:t>7:51</w:t>
      </w:r>
      <w:r>
        <w:t>pm</w:t>
      </w:r>
    </w:p>
    <w:p w14:paraId="7354FEF8" w14:textId="77777777" w:rsidR="00382B01" w:rsidRDefault="00382B01" w:rsidP="002A7C53">
      <w:pPr>
        <w:pStyle w:val="Standard"/>
      </w:pPr>
    </w:p>
    <w:p w14:paraId="194CA35F" w14:textId="77777777" w:rsidR="00B71581" w:rsidRDefault="00B71581">
      <w:pPr>
        <w:pStyle w:val="Standard"/>
      </w:pPr>
    </w:p>
    <w:p w14:paraId="74FAD748" w14:textId="5F5A2C85" w:rsidR="009751D8" w:rsidRPr="008D737B" w:rsidRDefault="0031760E">
      <w:pPr>
        <w:pStyle w:val="Standard"/>
      </w:pPr>
      <w:r w:rsidRPr="008D737B">
        <w:t>Respectfully Submitted,</w:t>
      </w:r>
      <w:r w:rsidRPr="008D737B">
        <w:tab/>
      </w:r>
      <w:r w:rsidRPr="008D737B">
        <w:tab/>
      </w:r>
      <w:r w:rsidRPr="008D737B">
        <w:tab/>
      </w:r>
      <w:r w:rsidR="00B5114A">
        <w:tab/>
      </w:r>
      <w:r w:rsidRPr="008D737B">
        <w:t>Inco</w:t>
      </w:r>
      <w:r w:rsidR="00B5114A">
        <w:t>me ACNB Checking:</w:t>
      </w:r>
      <w:r w:rsidR="00B5114A">
        <w:tab/>
        <w:t xml:space="preserve">            </w:t>
      </w:r>
      <w:r w:rsidR="0073042F">
        <w:t xml:space="preserve">  </w:t>
      </w:r>
      <w:r w:rsidR="00415F14">
        <w:t xml:space="preserve">  </w:t>
      </w:r>
      <w:r w:rsidR="004F2906">
        <w:t xml:space="preserve">  </w:t>
      </w:r>
      <w:r w:rsidR="00B503C6">
        <w:t xml:space="preserve">  </w:t>
      </w:r>
      <w:r w:rsidR="00C6257A">
        <w:t xml:space="preserve">  </w:t>
      </w:r>
      <w:r w:rsidR="00124E23">
        <w:t xml:space="preserve">  </w:t>
      </w:r>
      <w:r w:rsidR="009934E0">
        <w:t xml:space="preserve"> </w:t>
      </w:r>
      <w:r w:rsidR="00AC29C9">
        <w:t xml:space="preserve"> </w:t>
      </w:r>
      <w:r w:rsidR="00382B01">
        <w:t xml:space="preserve"> </w:t>
      </w:r>
      <w:r w:rsidRPr="008D737B">
        <w:t>$</w:t>
      </w:r>
      <w:r w:rsidR="00BA1327">
        <w:t>4,891.57</w:t>
      </w:r>
    </w:p>
    <w:p w14:paraId="5621DFAA" w14:textId="3C3A1097" w:rsidR="009751D8" w:rsidRPr="008D737B" w:rsidRDefault="0031760E">
      <w:pPr>
        <w:pStyle w:val="Standard"/>
      </w:pPr>
      <w:r w:rsidRPr="008D737B">
        <w:tab/>
        <w:t xml:space="preserve">  </w:t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Income Money Market: </w:t>
      </w:r>
      <w:r w:rsidRPr="008D737B">
        <w:tab/>
        <w:t xml:space="preserve">          </w:t>
      </w:r>
      <w:r w:rsidR="00B5114A">
        <w:t xml:space="preserve">  </w:t>
      </w:r>
      <w:r w:rsidR="00415F14">
        <w:t xml:space="preserve">  </w:t>
      </w:r>
      <w:r w:rsidR="004F2906">
        <w:t xml:space="preserve">  </w:t>
      </w:r>
      <w:r w:rsidR="00ED361C">
        <w:t xml:space="preserve">  </w:t>
      </w:r>
      <w:r w:rsidR="006C7B9D">
        <w:t xml:space="preserve">    </w:t>
      </w:r>
      <w:r w:rsidR="00124E23">
        <w:t xml:space="preserve">  </w:t>
      </w:r>
      <w:r w:rsidR="00571AC4">
        <w:t xml:space="preserve"> </w:t>
      </w:r>
      <w:r w:rsidR="00A97389">
        <w:t>$</w:t>
      </w:r>
      <w:r w:rsidR="00BA1327">
        <w:t>25,617.83</w:t>
      </w:r>
    </w:p>
    <w:p w14:paraId="6C8E55FF" w14:textId="3BDCBB9D" w:rsidR="009751D8" w:rsidRPr="008D737B" w:rsidRDefault="0031760E">
      <w:pPr>
        <w:pStyle w:val="Standard"/>
      </w:pP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Payroll Expenses:    </w:t>
      </w:r>
      <w:r w:rsidRPr="008D737B">
        <w:tab/>
        <w:t xml:space="preserve">           </w:t>
      </w:r>
      <w:r w:rsidR="000A0013">
        <w:tab/>
      </w:r>
      <w:r w:rsidR="000A0013">
        <w:tab/>
      </w:r>
      <w:r w:rsidR="00B5114A">
        <w:t xml:space="preserve">  </w:t>
      </w:r>
      <w:r w:rsidR="00312274">
        <w:t xml:space="preserve">  </w:t>
      </w:r>
      <w:r w:rsidR="004F2906">
        <w:t xml:space="preserve">  </w:t>
      </w:r>
      <w:r w:rsidR="00ED361C">
        <w:t xml:space="preserve">  </w:t>
      </w:r>
      <w:r w:rsidR="000358AE">
        <w:t xml:space="preserve">    </w:t>
      </w:r>
      <w:r w:rsidR="009934E0">
        <w:t xml:space="preserve"> </w:t>
      </w:r>
      <w:r w:rsidR="00571AC4">
        <w:t xml:space="preserve"> </w:t>
      </w:r>
      <w:r w:rsidR="00840032">
        <w:t xml:space="preserve"> </w:t>
      </w:r>
      <w:r w:rsidR="00B50D3C">
        <w:t>$</w:t>
      </w:r>
      <w:r w:rsidR="00BA1327">
        <w:t>3,983.64</w:t>
      </w:r>
    </w:p>
    <w:p w14:paraId="39C25E7C" w14:textId="77A4B956" w:rsidR="000358AE" w:rsidRDefault="0031760E">
      <w:pPr>
        <w:pStyle w:val="Standard"/>
      </w:pPr>
      <w:r w:rsidRPr="008D737B">
        <w:t xml:space="preserve">Brandi L. Lay, Secretary        </w:t>
      </w:r>
      <w:r w:rsidRPr="008D737B">
        <w:tab/>
      </w:r>
      <w:r w:rsidRPr="008D737B">
        <w:tab/>
      </w:r>
      <w:r w:rsidR="00B5114A">
        <w:tab/>
      </w:r>
      <w:r w:rsidR="00B5114A">
        <w:tab/>
      </w:r>
      <w:r w:rsidRPr="008D737B">
        <w:t>General Expenses:</w:t>
      </w:r>
      <w:r w:rsidRPr="008D737B">
        <w:tab/>
        <w:t xml:space="preserve">           </w:t>
      </w:r>
      <w:r w:rsidR="00B5114A">
        <w:tab/>
      </w:r>
      <w:r w:rsidR="00B5114A">
        <w:tab/>
      </w:r>
      <w:r w:rsidR="000B29A0">
        <w:t xml:space="preserve">  </w:t>
      </w:r>
      <w:r w:rsidR="00C27DAB">
        <w:t xml:space="preserve"> </w:t>
      </w:r>
      <w:r w:rsidR="005D3271">
        <w:t xml:space="preserve">   </w:t>
      </w:r>
      <w:r w:rsidR="00124E23">
        <w:t xml:space="preserve">    </w:t>
      </w:r>
      <w:r w:rsidR="009934E0">
        <w:t xml:space="preserve"> </w:t>
      </w:r>
      <w:r w:rsidR="00484002">
        <w:t xml:space="preserve"> </w:t>
      </w:r>
      <w:r w:rsidR="004A6B32">
        <w:t xml:space="preserve"> </w:t>
      </w:r>
      <w:r w:rsidR="002975F8">
        <w:t xml:space="preserve">  </w:t>
      </w:r>
      <w:r w:rsidR="003D4C1F">
        <w:t>$</w:t>
      </w:r>
      <w:r w:rsidR="00B466D1">
        <w:t>2,</w:t>
      </w:r>
      <w:r w:rsidR="00BA1327">
        <w:t>010.03</w:t>
      </w:r>
    </w:p>
    <w:sectPr w:rsidR="000358AE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F82A" w14:textId="77777777" w:rsidR="001535BB" w:rsidRDefault="001535BB">
      <w:r>
        <w:separator/>
      </w:r>
    </w:p>
  </w:endnote>
  <w:endnote w:type="continuationSeparator" w:id="0">
    <w:p w14:paraId="1EB79FD6" w14:textId="77777777" w:rsidR="001535BB" w:rsidRDefault="001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FBAA" w14:textId="77777777" w:rsidR="001535BB" w:rsidRDefault="001535BB">
      <w:r>
        <w:rPr>
          <w:color w:val="000000"/>
        </w:rPr>
        <w:separator/>
      </w:r>
    </w:p>
  </w:footnote>
  <w:footnote w:type="continuationSeparator" w:id="0">
    <w:p w14:paraId="297B9BDC" w14:textId="77777777" w:rsidR="001535BB" w:rsidRDefault="001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522B4"/>
    <w:multiLevelType w:val="multilevel"/>
    <w:tmpl w:val="189EE984"/>
    <w:styleLink w:val="WWNum1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994CEE"/>
    <w:multiLevelType w:val="hybridMultilevel"/>
    <w:tmpl w:val="1B7C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41A99"/>
    <w:multiLevelType w:val="hybridMultilevel"/>
    <w:tmpl w:val="18E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D8"/>
    <w:rsid w:val="00001750"/>
    <w:rsid w:val="000021B0"/>
    <w:rsid w:val="000024E0"/>
    <w:rsid w:val="000115E0"/>
    <w:rsid w:val="00012217"/>
    <w:rsid w:val="00025E9B"/>
    <w:rsid w:val="0002713D"/>
    <w:rsid w:val="00027DBB"/>
    <w:rsid w:val="000306B2"/>
    <w:rsid w:val="00030DBF"/>
    <w:rsid w:val="00032772"/>
    <w:rsid w:val="000358AE"/>
    <w:rsid w:val="00036A92"/>
    <w:rsid w:val="0003735C"/>
    <w:rsid w:val="00037AD1"/>
    <w:rsid w:val="00037C48"/>
    <w:rsid w:val="00040456"/>
    <w:rsid w:val="000524FE"/>
    <w:rsid w:val="00054DB8"/>
    <w:rsid w:val="00055060"/>
    <w:rsid w:val="000623C0"/>
    <w:rsid w:val="000663CC"/>
    <w:rsid w:val="00066988"/>
    <w:rsid w:val="000724F9"/>
    <w:rsid w:val="00072BE3"/>
    <w:rsid w:val="0008047A"/>
    <w:rsid w:val="00085AC6"/>
    <w:rsid w:val="00086C7C"/>
    <w:rsid w:val="00086E70"/>
    <w:rsid w:val="00087BA5"/>
    <w:rsid w:val="00087E70"/>
    <w:rsid w:val="0009085B"/>
    <w:rsid w:val="00094081"/>
    <w:rsid w:val="00096AA5"/>
    <w:rsid w:val="000970D0"/>
    <w:rsid w:val="000970F2"/>
    <w:rsid w:val="000A0013"/>
    <w:rsid w:val="000A12C8"/>
    <w:rsid w:val="000A4C7B"/>
    <w:rsid w:val="000A719F"/>
    <w:rsid w:val="000B1C5A"/>
    <w:rsid w:val="000B29A0"/>
    <w:rsid w:val="000B4586"/>
    <w:rsid w:val="000B67BD"/>
    <w:rsid w:val="000B7586"/>
    <w:rsid w:val="000D0B2E"/>
    <w:rsid w:val="000D1F5F"/>
    <w:rsid w:val="000E0077"/>
    <w:rsid w:val="000E2E32"/>
    <w:rsid w:val="000E6A73"/>
    <w:rsid w:val="000E78FF"/>
    <w:rsid w:val="000F1DAD"/>
    <w:rsid w:val="000F2CCC"/>
    <w:rsid w:val="000F32D9"/>
    <w:rsid w:val="000F75C1"/>
    <w:rsid w:val="000F7F5B"/>
    <w:rsid w:val="00101D0F"/>
    <w:rsid w:val="00113DB9"/>
    <w:rsid w:val="00116034"/>
    <w:rsid w:val="001171F8"/>
    <w:rsid w:val="00120A75"/>
    <w:rsid w:val="00121458"/>
    <w:rsid w:val="00124933"/>
    <w:rsid w:val="00124E23"/>
    <w:rsid w:val="00134554"/>
    <w:rsid w:val="00136275"/>
    <w:rsid w:val="00136BE4"/>
    <w:rsid w:val="001413CD"/>
    <w:rsid w:val="00145EB8"/>
    <w:rsid w:val="001475A6"/>
    <w:rsid w:val="00150057"/>
    <w:rsid w:val="00151E7D"/>
    <w:rsid w:val="001535BB"/>
    <w:rsid w:val="00153891"/>
    <w:rsid w:val="00154F02"/>
    <w:rsid w:val="00160B93"/>
    <w:rsid w:val="00164A76"/>
    <w:rsid w:val="00165370"/>
    <w:rsid w:val="001661BF"/>
    <w:rsid w:val="00172659"/>
    <w:rsid w:val="00174145"/>
    <w:rsid w:val="00175BB6"/>
    <w:rsid w:val="00182141"/>
    <w:rsid w:val="00182EA3"/>
    <w:rsid w:val="001832BD"/>
    <w:rsid w:val="001844FB"/>
    <w:rsid w:val="00185F76"/>
    <w:rsid w:val="00190E03"/>
    <w:rsid w:val="0019293D"/>
    <w:rsid w:val="00193202"/>
    <w:rsid w:val="00195412"/>
    <w:rsid w:val="0019718C"/>
    <w:rsid w:val="001A123A"/>
    <w:rsid w:val="001A2963"/>
    <w:rsid w:val="001A2CBE"/>
    <w:rsid w:val="001A41DF"/>
    <w:rsid w:val="001A6476"/>
    <w:rsid w:val="001A74F3"/>
    <w:rsid w:val="001B0572"/>
    <w:rsid w:val="001B196C"/>
    <w:rsid w:val="001B25B7"/>
    <w:rsid w:val="001B5F96"/>
    <w:rsid w:val="001D2674"/>
    <w:rsid w:val="001D7A78"/>
    <w:rsid w:val="001E052B"/>
    <w:rsid w:val="001E3955"/>
    <w:rsid w:val="001E50D7"/>
    <w:rsid w:val="001F0EAE"/>
    <w:rsid w:val="001F365D"/>
    <w:rsid w:val="001F62A8"/>
    <w:rsid w:val="001F70EE"/>
    <w:rsid w:val="001F7F66"/>
    <w:rsid w:val="00203482"/>
    <w:rsid w:val="0020749A"/>
    <w:rsid w:val="00211709"/>
    <w:rsid w:val="002122C1"/>
    <w:rsid w:val="002131E4"/>
    <w:rsid w:val="00221966"/>
    <w:rsid w:val="00225FD1"/>
    <w:rsid w:val="00227CC4"/>
    <w:rsid w:val="00235DCF"/>
    <w:rsid w:val="00240379"/>
    <w:rsid w:val="0024423B"/>
    <w:rsid w:val="00246F34"/>
    <w:rsid w:val="00247033"/>
    <w:rsid w:val="002502B8"/>
    <w:rsid w:val="00251B2A"/>
    <w:rsid w:val="002543D3"/>
    <w:rsid w:val="00257664"/>
    <w:rsid w:val="00260B41"/>
    <w:rsid w:val="00261D22"/>
    <w:rsid w:val="00270DD7"/>
    <w:rsid w:val="00272794"/>
    <w:rsid w:val="00280777"/>
    <w:rsid w:val="00283B80"/>
    <w:rsid w:val="002842B2"/>
    <w:rsid w:val="00292686"/>
    <w:rsid w:val="0029446D"/>
    <w:rsid w:val="002975F8"/>
    <w:rsid w:val="002A2FD4"/>
    <w:rsid w:val="002A7C53"/>
    <w:rsid w:val="002B778E"/>
    <w:rsid w:val="002D1401"/>
    <w:rsid w:val="002D28F9"/>
    <w:rsid w:val="002D43C8"/>
    <w:rsid w:val="002D684D"/>
    <w:rsid w:val="002D76D7"/>
    <w:rsid w:val="002D7A38"/>
    <w:rsid w:val="002E0C49"/>
    <w:rsid w:val="002E470E"/>
    <w:rsid w:val="002E5445"/>
    <w:rsid w:val="002E5C98"/>
    <w:rsid w:val="002E5F7B"/>
    <w:rsid w:val="002E69B5"/>
    <w:rsid w:val="002F180E"/>
    <w:rsid w:val="002F5120"/>
    <w:rsid w:val="002F556F"/>
    <w:rsid w:val="00301883"/>
    <w:rsid w:val="00303FBC"/>
    <w:rsid w:val="00304252"/>
    <w:rsid w:val="00305EEC"/>
    <w:rsid w:val="00312274"/>
    <w:rsid w:val="0031432B"/>
    <w:rsid w:val="00316CEE"/>
    <w:rsid w:val="0031760E"/>
    <w:rsid w:val="00321E1B"/>
    <w:rsid w:val="00324BC3"/>
    <w:rsid w:val="00331D3E"/>
    <w:rsid w:val="00334180"/>
    <w:rsid w:val="00341252"/>
    <w:rsid w:val="003416EE"/>
    <w:rsid w:val="00345374"/>
    <w:rsid w:val="0034622E"/>
    <w:rsid w:val="0034785E"/>
    <w:rsid w:val="0035453A"/>
    <w:rsid w:val="00357EBC"/>
    <w:rsid w:val="00363629"/>
    <w:rsid w:val="0036551D"/>
    <w:rsid w:val="00371857"/>
    <w:rsid w:val="00382B01"/>
    <w:rsid w:val="0038514E"/>
    <w:rsid w:val="00385D16"/>
    <w:rsid w:val="00390387"/>
    <w:rsid w:val="00392822"/>
    <w:rsid w:val="003948D1"/>
    <w:rsid w:val="003A17A5"/>
    <w:rsid w:val="003A62BF"/>
    <w:rsid w:val="003B121E"/>
    <w:rsid w:val="003B3AC6"/>
    <w:rsid w:val="003B4574"/>
    <w:rsid w:val="003B7650"/>
    <w:rsid w:val="003B7A74"/>
    <w:rsid w:val="003C1A25"/>
    <w:rsid w:val="003D178E"/>
    <w:rsid w:val="003D4C1F"/>
    <w:rsid w:val="003F124B"/>
    <w:rsid w:val="003F333C"/>
    <w:rsid w:val="004034A6"/>
    <w:rsid w:val="0040407C"/>
    <w:rsid w:val="004058DE"/>
    <w:rsid w:val="00410950"/>
    <w:rsid w:val="00412D2A"/>
    <w:rsid w:val="0041414E"/>
    <w:rsid w:val="004154DA"/>
    <w:rsid w:val="00415F14"/>
    <w:rsid w:val="00422C53"/>
    <w:rsid w:val="004232B1"/>
    <w:rsid w:val="0042774C"/>
    <w:rsid w:val="00432184"/>
    <w:rsid w:val="004355D3"/>
    <w:rsid w:val="004500BF"/>
    <w:rsid w:val="0045493D"/>
    <w:rsid w:val="00460AC8"/>
    <w:rsid w:val="00460F59"/>
    <w:rsid w:val="004814A1"/>
    <w:rsid w:val="00484002"/>
    <w:rsid w:val="00484BE8"/>
    <w:rsid w:val="0049761E"/>
    <w:rsid w:val="004A31FE"/>
    <w:rsid w:val="004A41E6"/>
    <w:rsid w:val="004A5C96"/>
    <w:rsid w:val="004A5CFC"/>
    <w:rsid w:val="004A6B32"/>
    <w:rsid w:val="004B0753"/>
    <w:rsid w:val="004B25F9"/>
    <w:rsid w:val="004B33BE"/>
    <w:rsid w:val="004B5C61"/>
    <w:rsid w:val="004C0AE7"/>
    <w:rsid w:val="004C1403"/>
    <w:rsid w:val="004C2350"/>
    <w:rsid w:val="004C70C0"/>
    <w:rsid w:val="004D7C3F"/>
    <w:rsid w:val="004E0192"/>
    <w:rsid w:val="004F2906"/>
    <w:rsid w:val="004F4521"/>
    <w:rsid w:val="004F5A50"/>
    <w:rsid w:val="00503DF4"/>
    <w:rsid w:val="00514236"/>
    <w:rsid w:val="00516B4B"/>
    <w:rsid w:val="005221AD"/>
    <w:rsid w:val="005258FE"/>
    <w:rsid w:val="00525A99"/>
    <w:rsid w:val="00534801"/>
    <w:rsid w:val="005350BE"/>
    <w:rsid w:val="005364BF"/>
    <w:rsid w:val="00536FA5"/>
    <w:rsid w:val="00541BAF"/>
    <w:rsid w:val="00547DD8"/>
    <w:rsid w:val="0055042C"/>
    <w:rsid w:val="005505E6"/>
    <w:rsid w:val="0056385F"/>
    <w:rsid w:val="00570204"/>
    <w:rsid w:val="00571AC4"/>
    <w:rsid w:val="005726B7"/>
    <w:rsid w:val="00576608"/>
    <w:rsid w:val="005768AE"/>
    <w:rsid w:val="0058018C"/>
    <w:rsid w:val="00581F78"/>
    <w:rsid w:val="0058407E"/>
    <w:rsid w:val="00584717"/>
    <w:rsid w:val="005875D6"/>
    <w:rsid w:val="005A039B"/>
    <w:rsid w:val="005A04A5"/>
    <w:rsid w:val="005A658E"/>
    <w:rsid w:val="005B01F8"/>
    <w:rsid w:val="005B0D0D"/>
    <w:rsid w:val="005B0FEF"/>
    <w:rsid w:val="005B130A"/>
    <w:rsid w:val="005B673C"/>
    <w:rsid w:val="005C1C25"/>
    <w:rsid w:val="005C528F"/>
    <w:rsid w:val="005D3271"/>
    <w:rsid w:val="005D5434"/>
    <w:rsid w:val="005E23A4"/>
    <w:rsid w:val="005E2FD7"/>
    <w:rsid w:val="005E3DD0"/>
    <w:rsid w:val="005F401C"/>
    <w:rsid w:val="005F43AB"/>
    <w:rsid w:val="006012C4"/>
    <w:rsid w:val="00604A60"/>
    <w:rsid w:val="006067DF"/>
    <w:rsid w:val="00617A4A"/>
    <w:rsid w:val="00622A43"/>
    <w:rsid w:val="00622A64"/>
    <w:rsid w:val="00625C39"/>
    <w:rsid w:val="00630545"/>
    <w:rsid w:val="00636F8F"/>
    <w:rsid w:val="00637865"/>
    <w:rsid w:val="006405BF"/>
    <w:rsid w:val="00640720"/>
    <w:rsid w:val="00640782"/>
    <w:rsid w:val="00647EAE"/>
    <w:rsid w:val="00652D08"/>
    <w:rsid w:val="00654E15"/>
    <w:rsid w:val="00656B25"/>
    <w:rsid w:val="006814AD"/>
    <w:rsid w:val="006814D4"/>
    <w:rsid w:val="00684042"/>
    <w:rsid w:val="006850E2"/>
    <w:rsid w:val="0068725B"/>
    <w:rsid w:val="00694225"/>
    <w:rsid w:val="00695052"/>
    <w:rsid w:val="006A2E53"/>
    <w:rsid w:val="006A4886"/>
    <w:rsid w:val="006A4BC6"/>
    <w:rsid w:val="006A53FC"/>
    <w:rsid w:val="006A5D57"/>
    <w:rsid w:val="006A5DB9"/>
    <w:rsid w:val="006A6976"/>
    <w:rsid w:val="006B2F65"/>
    <w:rsid w:val="006B57D2"/>
    <w:rsid w:val="006C22CA"/>
    <w:rsid w:val="006C2E96"/>
    <w:rsid w:val="006C7B9D"/>
    <w:rsid w:val="006D4BFB"/>
    <w:rsid w:val="006D7F2E"/>
    <w:rsid w:val="006E3DA9"/>
    <w:rsid w:val="006E4042"/>
    <w:rsid w:val="006F4D98"/>
    <w:rsid w:val="006F51F5"/>
    <w:rsid w:val="007034EA"/>
    <w:rsid w:val="00704255"/>
    <w:rsid w:val="007057EF"/>
    <w:rsid w:val="00705EF7"/>
    <w:rsid w:val="00712476"/>
    <w:rsid w:val="007147CF"/>
    <w:rsid w:val="00716ACF"/>
    <w:rsid w:val="00717FF7"/>
    <w:rsid w:val="007246C0"/>
    <w:rsid w:val="0072544A"/>
    <w:rsid w:val="0073042F"/>
    <w:rsid w:val="007351AC"/>
    <w:rsid w:val="00737BAD"/>
    <w:rsid w:val="00737F41"/>
    <w:rsid w:val="0074313C"/>
    <w:rsid w:val="0075152D"/>
    <w:rsid w:val="00756DB6"/>
    <w:rsid w:val="007634F5"/>
    <w:rsid w:val="0076520D"/>
    <w:rsid w:val="007672BB"/>
    <w:rsid w:val="007703C6"/>
    <w:rsid w:val="00771F29"/>
    <w:rsid w:val="00772BCF"/>
    <w:rsid w:val="00775DCD"/>
    <w:rsid w:val="007845A8"/>
    <w:rsid w:val="00784A1E"/>
    <w:rsid w:val="00786C55"/>
    <w:rsid w:val="00795183"/>
    <w:rsid w:val="007A04AF"/>
    <w:rsid w:val="007A2A12"/>
    <w:rsid w:val="007A44CF"/>
    <w:rsid w:val="007A6D12"/>
    <w:rsid w:val="007B283C"/>
    <w:rsid w:val="007B7D24"/>
    <w:rsid w:val="007D43D3"/>
    <w:rsid w:val="007D4DEF"/>
    <w:rsid w:val="007D50D3"/>
    <w:rsid w:val="007D657B"/>
    <w:rsid w:val="007E27F9"/>
    <w:rsid w:val="007E3AD2"/>
    <w:rsid w:val="007E5DE8"/>
    <w:rsid w:val="007F206E"/>
    <w:rsid w:val="007F4B41"/>
    <w:rsid w:val="00801B5A"/>
    <w:rsid w:val="008034AC"/>
    <w:rsid w:val="00803AA0"/>
    <w:rsid w:val="008049EB"/>
    <w:rsid w:val="0080512D"/>
    <w:rsid w:val="0081253D"/>
    <w:rsid w:val="008140AB"/>
    <w:rsid w:val="00814825"/>
    <w:rsid w:val="008163A0"/>
    <w:rsid w:val="00821927"/>
    <w:rsid w:val="00822A66"/>
    <w:rsid w:val="008267CA"/>
    <w:rsid w:val="00830108"/>
    <w:rsid w:val="008321EF"/>
    <w:rsid w:val="00834303"/>
    <w:rsid w:val="00837CB4"/>
    <w:rsid w:val="00840032"/>
    <w:rsid w:val="008536F9"/>
    <w:rsid w:val="00855872"/>
    <w:rsid w:val="00862147"/>
    <w:rsid w:val="00867F49"/>
    <w:rsid w:val="0087349A"/>
    <w:rsid w:val="00876A44"/>
    <w:rsid w:val="008859F1"/>
    <w:rsid w:val="0089315C"/>
    <w:rsid w:val="0089610F"/>
    <w:rsid w:val="008962C9"/>
    <w:rsid w:val="0089640E"/>
    <w:rsid w:val="008A3995"/>
    <w:rsid w:val="008A42D3"/>
    <w:rsid w:val="008B0382"/>
    <w:rsid w:val="008B1584"/>
    <w:rsid w:val="008B60C4"/>
    <w:rsid w:val="008C29E2"/>
    <w:rsid w:val="008C5239"/>
    <w:rsid w:val="008D172E"/>
    <w:rsid w:val="008D1EAC"/>
    <w:rsid w:val="008D3A48"/>
    <w:rsid w:val="008D4563"/>
    <w:rsid w:val="008D5FF3"/>
    <w:rsid w:val="008D737B"/>
    <w:rsid w:val="008E38AA"/>
    <w:rsid w:val="008E42C1"/>
    <w:rsid w:val="008E47EF"/>
    <w:rsid w:val="008E59DC"/>
    <w:rsid w:val="008E6FD7"/>
    <w:rsid w:val="008F0307"/>
    <w:rsid w:val="008F52D9"/>
    <w:rsid w:val="008F5300"/>
    <w:rsid w:val="008F647F"/>
    <w:rsid w:val="008F6F39"/>
    <w:rsid w:val="008F6F64"/>
    <w:rsid w:val="009051E0"/>
    <w:rsid w:val="00906C1E"/>
    <w:rsid w:val="00912870"/>
    <w:rsid w:val="00914B8F"/>
    <w:rsid w:val="009239E3"/>
    <w:rsid w:val="00923FC1"/>
    <w:rsid w:val="0092674A"/>
    <w:rsid w:val="0093115D"/>
    <w:rsid w:val="00937176"/>
    <w:rsid w:val="009377E5"/>
    <w:rsid w:val="00937980"/>
    <w:rsid w:val="00942CCB"/>
    <w:rsid w:val="009534C8"/>
    <w:rsid w:val="00954BA7"/>
    <w:rsid w:val="009575FF"/>
    <w:rsid w:val="0096619E"/>
    <w:rsid w:val="009751D8"/>
    <w:rsid w:val="00977D00"/>
    <w:rsid w:val="00982F29"/>
    <w:rsid w:val="009842F0"/>
    <w:rsid w:val="00985519"/>
    <w:rsid w:val="009904C4"/>
    <w:rsid w:val="0099118E"/>
    <w:rsid w:val="009934E0"/>
    <w:rsid w:val="0099538C"/>
    <w:rsid w:val="00995EFB"/>
    <w:rsid w:val="00996DB7"/>
    <w:rsid w:val="009A2A10"/>
    <w:rsid w:val="009B0CEB"/>
    <w:rsid w:val="009B580B"/>
    <w:rsid w:val="009B6EC6"/>
    <w:rsid w:val="009C2BD3"/>
    <w:rsid w:val="009C40EC"/>
    <w:rsid w:val="009C4636"/>
    <w:rsid w:val="009D19F0"/>
    <w:rsid w:val="009E1528"/>
    <w:rsid w:val="009F2C59"/>
    <w:rsid w:val="00A018A6"/>
    <w:rsid w:val="00A030DE"/>
    <w:rsid w:val="00A03988"/>
    <w:rsid w:val="00A05359"/>
    <w:rsid w:val="00A10168"/>
    <w:rsid w:val="00A17005"/>
    <w:rsid w:val="00A205CC"/>
    <w:rsid w:val="00A207A5"/>
    <w:rsid w:val="00A20DF9"/>
    <w:rsid w:val="00A223BE"/>
    <w:rsid w:val="00A2268E"/>
    <w:rsid w:val="00A226C7"/>
    <w:rsid w:val="00A31F8B"/>
    <w:rsid w:val="00A35957"/>
    <w:rsid w:val="00A378A4"/>
    <w:rsid w:val="00A44F92"/>
    <w:rsid w:val="00A60290"/>
    <w:rsid w:val="00A61D7C"/>
    <w:rsid w:val="00A654E8"/>
    <w:rsid w:val="00A65B15"/>
    <w:rsid w:val="00A74126"/>
    <w:rsid w:val="00A74B7C"/>
    <w:rsid w:val="00A76B1E"/>
    <w:rsid w:val="00A838BF"/>
    <w:rsid w:val="00A84CF9"/>
    <w:rsid w:val="00A8548E"/>
    <w:rsid w:val="00A87457"/>
    <w:rsid w:val="00A879F8"/>
    <w:rsid w:val="00A87D93"/>
    <w:rsid w:val="00A901EF"/>
    <w:rsid w:val="00A92642"/>
    <w:rsid w:val="00A93DC3"/>
    <w:rsid w:val="00A95E3C"/>
    <w:rsid w:val="00A97389"/>
    <w:rsid w:val="00AA5D2A"/>
    <w:rsid w:val="00AA74B9"/>
    <w:rsid w:val="00AB2D94"/>
    <w:rsid w:val="00AB58B2"/>
    <w:rsid w:val="00AC29C9"/>
    <w:rsid w:val="00AC35D3"/>
    <w:rsid w:val="00AC7E1C"/>
    <w:rsid w:val="00AD0C25"/>
    <w:rsid w:val="00AD679C"/>
    <w:rsid w:val="00AD6C79"/>
    <w:rsid w:val="00AE1C80"/>
    <w:rsid w:val="00AE464B"/>
    <w:rsid w:val="00AE4A6A"/>
    <w:rsid w:val="00AE4FC8"/>
    <w:rsid w:val="00AE5CA2"/>
    <w:rsid w:val="00AE5CAC"/>
    <w:rsid w:val="00AE7913"/>
    <w:rsid w:val="00AF06B8"/>
    <w:rsid w:val="00AF24ED"/>
    <w:rsid w:val="00AF4A38"/>
    <w:rsid w:val="00B02E4F"/>
    <w:rsid w:val="00B13175"/>
    <w:rsid w:val="00B226B7"/>
    <w:rsid w:val="00B25790"/>
    <w:rsid w:val="00B31D7F"/>
    <w:rsid w:val="00B327D2"/>
    <w:rsid w:val="00B36B60"/>
    <w:rsid w:val="00B44D80"/>
    <w:rsid w:val="00B466D1"/>
    <w:rsid w:val="00B46728"/>
    <w:rsid w:val="00B503C6"/>
    <w:rsid w:val="00B50D3C"/>
    <w:rsid w:val="00B5114A"/>
    <w:rsid w:val="00B71581"/>
    <w:rsid w:val="00B719B6"/>
    <w:rsid w:val="00B73224"/>
    <w:rsid w:val="00B76065"/>
    <w:rsid w:val="00B85ADD"/>
    <w:rsid w:val="00B861D9"/>
    <w:rsid w:val="00B87241"/>
    <w:rsid w:val="00B96E72"/>
    <w:rsid w:val="00BA1327"/>
    <w:rsid w:val="00BA549D"/>
    <w:rsid w:val="00BB289A"/>
    <w:rsid w:val="00BB729A"/>
    <w:rsid w:val="00BC4A3F"/>
    <w:rsid w:val="00BD0D85"/>
    <w:rsid w:val="00BD758F"/>
    <w:rsid w:val="00BE4618"/>
    <w:rsid w:val="00BE6D7C"/>
    <w:rsid w:val="00BF4536"/>
    <w:rsid w:val="00BF62BB"/>
    <w:rsid w:val="00BF69DE"/>
    <w:rsid w:val="00C02122"/>
    <w:rsid w:val="00C02883"/>
    <w:rsid w:val="00C029B3"/>
    <w:rsid w:val="00C06415"/>
    <w:rsid w:val="00C16905"/>
    <w:rsid w:val="00C21D74"/>
    <w:rsid w:val="00C234D3"/>
    <w:rsid w:val="00C27DAB"/>
    <w:rsid w:val="00C30C20"/>
    <w:rsid w:val="00C3414E"/>
    <w:rsid w:val="00C40270"/>
    <w:rsid w:val="00C41DF8"/>
    <w:rsid w:val="00C45AD2"/>
    <w:rsid w:val="00C474D3"/>
    <w:rsid w:val="00C47FBF"/>
    <w:rsid w:val="00C51DF5"/>
    <w:rsid w:val="00C53103"/>
    <w:rsid w:val="00C55A5F"/>
    <w:rsid w:val="00C567A1"/>
    <w:rsid w:val="00C6028C"/>
    <w:rsid w:val="00C616F0"/>
    <w:rsid w:val="00C6257A"/>
    <w:rsid w:val="00C754CB"/>
    <w:rsid w:val="00C7681B"/>
    <w:rsid w:val="00C82265"/>
    <w:rsid w:val="00C82929"/>
    <w:rsid w:val="00C8295F"/>
    <w:rsid w:val="00C948C6"/>
    <w:rsid w:val="00CA1395"/>
    <w:rsid w:val="00CA7718"/>
    <w:rsid w:val="00CB3B3A"/>
    <w:rsid w:val="00CB7590"/>
    <w:rsid w:val="00CB7D89"/>
    <w:rsid w:val="00CC5D0E"/>
    <w:rsid w:val="00CC71D3"/>
    <w:rsid w:val="00CD0146"/>
    <w:rsid w:val="00CD0553"/>
    <w:rsid w:val="00CD24F7"/>
    <w:rsid w:val="00CD6DF9"/>
    <w:rsid w:val="00CD7A1B"/>
    <w:rsid w:val="00CE5ABB"/>
    <w:rsid w:val="00CF1B0E"/>
    <w:rsid w:val="00CF3AF9"/>
    <w:rsid w:val="00CF4B71"/>
    <w:rsid w:val="00D001A8"/>
    <w:rsid w:val="00D1099A"/>
    <w:rsid w:val="00D10B83"/>
    <w:rsid w:val="00D1154F"/>
    <w:rsid w:val="00D1419C"/>
    <w:rsid w:val="00D233E6"/>
    <w:rsid w:val="00D23584"/>
    <w:rsid w:val="00D239E1"/>
    <w:rsid w:val="00D24B89"/>
    <w:rsid w:val="00D260B3"/>
    <w:rsid w:val="00D34F9A"/>
    <w:rsid w:val="00D35E34"/>
    <w:rsid w:val="00D37429"/>
    <w:rsid w:val="00D4055C"/>
    <w:rsid w:val="00D422A1"/>
    <w:rsid w:val="00D4308B"/>
    <w:rsid w:val="00D45883"/>
    <w:rsid w:val="00D47E7B"/>
    <w:rsid w:val="00D500AE"/>
    <w:rsid w:val="00D5199E"/>
    <w:rsid w:val="00D53844"/>
    <w:rsid w:val="00D53B3D"/>
    <w:rsid w:val="00D53DAB"/>
    <w:rsid w:val="00D57E0C"/>
    <w:rsid w:val="00D6713B"/>
    <w:rsid w:val="00D67FEA"/>
    <w:rsid w:val="00D71CF4"/>
    <w:rsid w:val="00D728D5"/>
    <w:rsid w:val="00D752D8"/>
    <w:rsid w:val="00D81C2A"/>
    <w:rsid w:val="00D904D4"/>
    <w:rsid w:val="00D92D39"/>
    <w:rsid w:val="00D95368"/>
    <w:rsid w:val="00DA4270"/>
    <w:rsid w:val="00DB35EF"/>
    <w:rsid w:val="00DB3832"/>
    <w:rsid w:val="00DB607C"/>
    <w:rsid w:val="00DC2CE2"/>
    <w:rsid w:val="00DC6FEE"/>
    <w:rsid w:val="00DC796C"/>
    <w:rsid w:val="00DD2E0D"/>
    <w:rsid w:val="00DE3BF8"/>
    <w:rsid w:val="00DE731C"/>
    <w:rsid w:val="00DF5411"/>
    <w:rsid w:val="00E032B9"/>
    <w:rsid w:val="00E04187"/>
    <w:rsid w:val="00E1009F"/>
    <w:rsid w:val="00E1068B"/>
    <w:rsid w:val="00E13138"/>
    <w:rsid w:val="00E14336"/>
    <w:rsid w:val="00E223D8"/>
    <w:rsid w:val="00E267C6"/>
    <w:rsid w:val="00E35FB2"/>
    <w:rsid w:val="00E41BDA"/>
    <w:rsid w:val="00E52A3C"/>
    <w:rsid w:val="00E52B72"/>
    <w:rsid w:val="00E552DB"/>
    <w:rsid w:val="00E653C0"/>
    <w:rsid w:val="00E6552D"/>
    <w:rsid w:val="00E65C97"/>
    <w:rsid w:val="00E70D4F"/>
    <w:rsid w:val="00E8155A"/>
    <w:rsid w:val="00E81BA2"/>
    <w:rsid w:val="00E8563C"/>
    <w:rsid w:val="00E95581"/>
    <w:rsid w:val="00E958F3"/>
    <w:rsid w:val="00E96A81"/>
    <w:rsid w:val="00E97192"/>
    <w:rsid w:val="00EA196C"/>
    <w:rsid w:val="00EA2BB8"/>
    <w:rsid w:val="00EA4F91"/>
    <w:rsid w:val="00EA59D8"/>
    <w:rsid w:val="00EA722E"/>
    <w:rsid w:val="00EA73E8"/>
    <w:rsid w:val="00EB01D6"/>
    <w:rsid w:val="00EB1C34"/>
    <w:rsid w:val="00EB46A1"/>
    <w:rsid w:val="00EB46C8"/>
    <w:rsid w:val="00EB7E67"/>
    <w:rsid w:val="00EC15A0"/>
    <w:rsid w:val="00EC2D06"/>
    <w:rsid w:val="00EC312D"/>
    <w:rsid w:val="00EC66A7"/>
    <w:rsid w:val="00ED0C08"/>
    <w:rsid w:val="00ED361C"/>
    <w:rsid w:val="00ED502C"/>
    <w:rsid w:val="00EE3D37"/>
    <w:rsid w:val="00EE7D7C"/>
    <w:rsid w:val="00EF06A7"/>
    <w:rsid w:val="00F00DC2"/>
    <w:rsid w:val="00F11D14"/>
    <w:rsid w:val="00F15C06"/>
    <w:rsid w:val="00F30076"/>
    <w:rsid w:val="00F31B1A"/>
    <w:rsid w:val="00F32CE6"/>
    <w:rsid w:val="00F40295"/>
    <w:rsid w:val="00F42922"/>
    <w:rsid w:val="00F42F5D"/>
    <w:rsid w:val="00F450C3"/>
    <w:rsid w:val="00F455DA"/>
    <w:rsid w:val="00F4639F"/>
    <w:rsid w:val="00F47F9C"/>
    <w:rsid w:val="00F50835"/>
    <w:rsid w:val="00F535E6"/>
    <w:rsid w:val="00F539AC"/>
    <w:rsid w:val="00F67751"/>
    <w:rsid w:val="00F70D9B"/>
    <w:rsid w:val="00F72E29"/>
    <w:rsid w:val="00F820E0"/>
    <w:rsid w:val="00F86CB8"/>
    <w:rsid w:val="00F93D93"/>
    <w:rsid w:val="00F97DC2"/>
    <w:rsid w:val="00FA0170"/>
    <w:rsid w:val="00FA2674"/>
    <w:rsid w:val="00FA38F7"/>
    <w:rsid w:val="00FB5867"/>
    <w:rsid w:val="00FC2F73"/>
    <w:rsid w:val="00FC4D50"/>
    <w:rsid w:val="00FC5167"/>
    <w:rsid w:val="00FD0F82"/>
    <w:rsid w:val="00FD1D44"/>
    <w:rsid w:val="00FD2ACD"/>
    <w:rsid w:val="00FD2C76"/>
    <w:rsid w:val="00FD7653"/>
    <w:rsid w:val="00FE1300"/>
    <w:rsid w:val="00FE1995"/>
    <w:rsid w:val="00FE54E5"/>
    <w:rsid w:val="00FE6110"/>
    <w:rsid w:val="00FE7891"/>
    <w:rsid w:val="00FF1DCD"/>
    <w:rsid w:val="00FF1FCC"/>
    <w:rsid w:val="00FF2AA1"/>
    <w:rsid w:val="00FF550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B40"/>
  <w15:docId w15:val="{CF3C1959-B8F7-470B-8855-4476105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object">
    <w:name w:val="object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24EB-A63D-4754-938A-B4C500C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subject/>
  <dc:creator>Brandi Lay</dc:creator>
  <cp:keywords/>
  <dc:description/>
  <cp:lastModifiedBy>Owner</cp:lastModifiedBy>
  <cp:revision>3</cp:revision>
  <cp:lastPrinted>2021-06-01T17:37:00Z</cp:lastPrinted>
  <dcterms:created xsi:type="dcterms:W3CDTF">2021-07-13T13:56:00Z</dcterms:created>
  <dcterms:modified xsi:type="dcterms:W3CDTF">2021-07-13T15:45:00Z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Lower Mifflin Township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